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83EA" w14:textId="77777777" w:rsidR="00A279D3" w:rsidRPr="007F0194" w:rsidRDefault="00A279D3"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0" w:name="_GoBack"/>
      <w:bookmarkEnd w:id="0"/>
      <w:r>
        <w:rPr>
          <w:rFonts w:ascii="Times New Roman" w:eastAsia="Times New Roman" w:hAnsi="Times New Roman" w:cs="Times New Roman"/>
          <w:b/>
          <w:bCs/>
          <w:sz w:val="24"/>
          <w:szCs w:val="24"/>
          <w:lang w:eastAsia="it-IT"/>
        </w:rPr>
        <w:t>REGIONE MARCHE</w:t>
      </w:r>
    </w:p>
    <w:p w14:paraId="7EA295B3" w14:textId="77777777" w:rsidR="00A279D3" w:rsidRDefault="00A279D3" w:rsidP="006302A4">
      <w:pPr>
        <w:spacing w:before="100" w:beforeAutospacing="1" w:after="100" w:afterAutospacing="1"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SCUOLA DI FORMAZIONE DELLA PA</w:t>
      </w:r>
    </w:p>
    <w:p w14:paraId="3E55F13C" w14:textId="13CD023B" w:rsidR="005D20FC" w:rsidRPr="005D20FC" w:rsidRDefault="005D20FC"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5D20FC">
        <w:rPr>
          <w:rFonts w:ascii="Times New Roman" w:eastAsia="Times New Roman" w:hAnsi="Times New Roman" w:cs="Times New Roman"/>
          <w:b/>
          <w:bCs/>
          <w:sz w:val="24"/>
          <w:szCs w:val="24"/>
          <w:lang w:eastAsia="it-IT"/>
        </w:rPr>
        <w:t>Avviso</w:t>
      </w:r>
      <w:r w:rsidR="00AC3748">
        <w:rPr>
          <w:rFonts w:ascii="Times New Roman" w:eastAsia="Times New Roman" w:hAnsi="Times New Roman" w:cs="Times New Roman"/>
          <w:b/>
          <w:bCs/>
          <w:sz w:val="24"/>
          <w:szCs w:val="24"/>
          <w:lang w:eastAsia="it-IT"/>
        </w:rPr>
        <w:t xml:space="preserve"> di indagine</w:t>
      </w:r>
      <w:r w:rsidR="006302A4">
        <w:rPr>
          <w:rFonts w:ascii="Times New Roman" w:eastAsia="Times New Roman" w:hAnsi="Times New Roman" w:cs="Times New Roman"/>
          <w:b/>
          <w:bCs/>
          <w:sz w:val="24"/>
          <w:szCs w:val="24"/>
          <w:lang w:eastAsia="it-IT"/>
        </w:rPr>
        <w:t xml:space="preserve"> per il reperimento di</w:t>
      </w:r>
      <w:r w:rsidR="00F0127F">
        <w:rPr>
          <w:rFonts w:ascii="Times New Roman" w:eastAsia="Times New Roman" w:hAnsi="Times New Roman" w:cs="Times New Roman"/>
          <w:b/>
          <w:bCs/>
          <w:sz w:val="24"/>
          <w:szCs w:val="24"/>
          <w:lang w:eastAsia="it-IT"/>
        </w:rPr>
        <w:t xml:space="preserve"> </w:t>
      </w:r>
      <w:r w:rsidRPr="005D20FC">
        <w:rPr>
          <w:rFonts w:ascii="Times New Roman" w:eastAsia="Times New Roman" w:hAnsi="Times New Roman" w:cs="Times New Roman"/>
          <w:b/>
          <w:bCs/>
          <w:sz w:val="24"/>
          <w:szCs w:val="24"/>
          <w:lang w:eastAsia="it-IT"/>
        </w:rPr>
        <w:t xml:space="preserve">Istruttori di Guida </w:t>
      </w:r>
      <w:r w:rsidR="006302A4">
        <w:rPr>
          <w:rFonts w:ascii="Times New Roman" w:eastAsia="Times New Roman" w:hAnsi="Times New Roman" w:cs="Times New Roman"/>
          <w:b/>
          <w:bCs/>
          <w:sz w:val="24"/>
          <w:szCs w:val="24"/>
          <w:lang w:eastAsia="it-IT"/>
        </w:rPr>
        <w:t xml:space="preserve">da utilizzare nell’ambito dei corsi di </w:t>
      </w:r>
      <w:r w:rsidR="00A279D3">
        <w:rPr>
          <w:rFonts w:ascii="Times New Roman" w:eastAsia="Times New Roman" w:hAnsi="Times New Roman" w:cs="Times New Roman"/>
          <w:b/>
          <w:bCs/>
          <w:sz w:val="24"/>
          <w:szCs w:val="24"/>
          <w:lang w:eastAsia="it-IT"/>
        </w:rPr>
        <w:t xml:space="preserve">preparazione al conseguimento della </w:t>
      </w:r>
      <w:r w:rsidRPr="005D20FC">
        <w:rPr>
          <w:rFonts w:ascii="Times New Roman" w:eastAsia="Times New Roman" w:hAnsi="Times New Roman" w:cs="Times New Roman"/>
          <w:b/>
          <w:bCs/>
          <w:sz w:val="24"/>
          <w:szCs w:val="24"/>
          <w:lang w:eastAsia="it-IT"/>
        </w:rPr>
        <w:t>Patente</w:t>
      </w:r>
      <w:r w:rsidR="00BD7DD9">
        <w:rPr>
          <w:rFonts w:ascii="Times New Roman" w:eastAsia="Times New Roman" w:hAnsi="Times New Roman" w:cs="Times New Roman"/>
          <w:b/>
          <w:bCs/>
          <w:sz w:val="24"/>
          <w:szCs w:val="24"/>
          <w:lang w:eastAsia="it-IT"/>
        </w:rPr>
        <w:t xml:space="preserve"> di</w:t>
      </w:r>
      <w:r w:rsidRPr="005D20FC">
        <w:rPr>
          <w:rFonts w:ascii="Times New Roman" w:eastAsia="Times New Roman" w:hAnsi="Times New Roman" w:cs="Times New Roman"/>
          <w:b/>
          <w:bCs/>
          <w:sz w:val="24"/>
          <w:szCs w:val="24"/>
          <w:lang w:eastAsia="it-IT"/>
        </w:rPr>
        <w:t xml:space="preserve"> Servizio </w:t>
      </w:r>
      <w:r w:rsidR="006302A4">
        <w:rPr>
          <w:rFonts w:ascii="Times New Roman" w:eastAsia="Times New Roman" w:hAnsi="Times New Roman" w:cs="Times New Roman"/>
          <w:b/>
          <w:bCs/>
          <w:sz w:val="24"/>
          <w:szCs w:val="24"/>
          <w:lang w:eastAsia="it-IT"/>
        </w:rPr>
        <w:t xml:space="preserve">da parte degli </w:t>
      </w:r>
      <w:r w:rsidRPr="005D20FC">
        <w:rPr>
          <w:rFonts w:ascii="Times New Roman" w:eastAsia="Times New Roman" w:hAnsi="Times New Roman" w:cs="Times New Roman"/>
          <w:b/>
          <w:bCs/>
          <w:sz w:val="24"/>
          <w:szCs w:val="24"/>
          <w:lang w:eastAsia="it-IT"/>
        </w:rPr>
        <w:t xml:space="preserve">Agenti </w:t>
      </w:r>
      <w:r w:rsidR="006302A4">
        <w:rPr>
          <w:rFonts w:ascii="Times New Roman" w:eastAsia="Times New Roman" w:hAnsi="Times New Roman" w:cs="Times New Roman"/>
          <w:b/>
          <w:bCs/>
          <w:sz w:val="24"/>
          <w:szCs w:val="24"/>
          <w:lang w:eastAsia="it-IT"/>
        </w:rPr>
        <w:t xml:space="preserve">di </w:t>
      </w:r>
      <w:r w:rsidRPr="005D20FC">
        <w:rPr>
          <w:rFonts w:ascii="Times New Roman" w:eastAsia="Times New Roman" w:hAnsi="Times New Roman" w:cs="Times New Roman"/>
          <w:b/>
          <w:bCs/>
          <w:sz w:val="24"/>
          <w:szCs w:val="24"/>
          <w:lang w:eastAsia="it-IT"/>
        </w:rPr>
        <w:t>Polizia Locale</w:t>
      </w:r>
      <w:r w:rsidR="006302A4">
        <w:rPr>
          <w:rFonts w:ascii="Times New Roman" w:eastAsia="Times New Roman" w:hAnsi="Times New Roman" w:cs="Times New Roman"/>
          <w:b/>
          <w:bCs/>
          <w:sz w:val="24"/>
          <w:szCs w:val="24"/>
          <w:lang w:eastAsia="it-IT"/>
        </w:rPr>
        <w:t xml:space="preserve"> </w:t>
      </w:r>
      <w:r w:rsidR="00AC3748">
        <w:rPr>
          <w:rFonts w:ascii="Times New Roman" w:eastAsia="Times New Roman" w:hAnsi="Times New Roman" w:cs="Times New Roman"/>
          <w:b/>
          <w:bCs/>
          <w:sz w:val="24"/>
          <w:szCs w:val="24"/>
          <w:lang w:eastAsia="it-IT"/>
        </w:rPr>
        <w:t>delle amministrazioni comunali del territorio della regione Marche</w:t>
      </w:r>
    </w:p>
    <w:p w14:paraId="09540BCB" w14:textId="18C00B43" w:rsidR="00AC3748" w:rsidRDefault="00AC3748"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legge regionale </w:t>
      </w:r>
      <w:r w:rsidR="0043576A" w:rsidRPr="0043576A">
        <w:rPr>
          <w:rFonts w:ascii="Times New Roman" w:eastAsia="Times New Roman" w:hAnsi="Times New Roman" w:cs="Times New Roman"/>
          <w:sz w:val="24"/>
          <w:szCs w:val="24"/>
          <w:lang w:eastAsia="it-IT"/>
        </w:rPr>
        <w:t xml:space="preserve">17 febbraio 2014, n. 1 </w:t>
      </w:r>
      <w:r w:rsidR="0043576A">
        <w:rPr>
          <w:rFonts w:ascii="Times New Roman" w:eastAsia="Times New Roman" w:hAnsi="Times New Roman" w:cs="Times New Roman"/>
          <w:sz w:val="24"/>
          <w:szCs w:val="24"/>
          <w:lang w:eastAsia="it-IT"/>
        </w:rPr>
        <w:t>“</w:t>
      </w:r>
      <w:r w:rsidR="0043576A" w:rsidRPr="0043576A">
        <w:rPr>
          <w:rFonts w:ascii="Times New Roman" w:eastAsia="Times New Roman" w:hAnsi="Times New Roman" w:cs="Times New Roman"/>
          <w:sz w:val="24"/>
          <w:szCs w:val="24"/>
          <w:lang w:eastAsia="it-IT"/>
        </w:rPr>
        <w:t>Disciplina in materia di ordinamento della polizia locale</w:t>
      </w:r>
      <w:r w:rsidR="0043576A">
        <w:rPr>
          <w:rFonts w:ascii="Times New Roman" w:eastAsia="Times New Roman" w:hAnsi="Times New Roman" w:cs="Times New Roman"/>
          <w:sz w:val="24"/>
          <w:szCs w:val="24"/>
          <w:lang w:eastAsia="it-IT"/>
        </w:rPr>
        <w:t>” all’articolo 15, comma 1, stabilisce che l</w:t>
      </w:r>
      <w:r w:rsidR="0043576A" w:rsidRPr="0043576A">
        <w:rPr>
          <w:rFonts w:ascii="Times New Roman" w:eastAsia="Times New Roman" w:hAnsi="Times New Roman" w:cs="Times New Roman"/>
          <w:sz w:val="24"/>
          <w:szCs w:val="24"/>
          <w:lang w:eastAsia="it-IT"/>
        </w:rPr>
        <w:t>a Regione programma e realizza le attività formative degli appartenenti ai servizi e ai corpi della polizia locale previste negli articoli 16, 17 e 18, in collaborazione con gli enti locali, attraverso la Scuola regionale di formazione della pubblica amministrazione</w:t>
      </w:r>
      <w:r w:rsidR="0043576A">
        <w:rPr>
          <w:rFonts w:ascii="Times New Roman" w:eastAsia="Times New Roman" w:hAnsi="Times New Roman" w:cs="Times New Roman"/>
          <w:sz w:val="24"/>
          <w:szCs w:val="24"/>
          <w:lang w:eastAsia="it-IT"/>
        </w:rPr>
        <w:t>. Il comma 5 dello stesso articolo prevede che l</w:t>
      </w:r>
      <w:r w:rsidR="0043576A" w:rsidRPr="0043576A">
        <w:rPr>
          <w:rFonts w:ascii="Times New Roman" w:eastAsia="Times New Roman" w:hAnsi="Times New Roman" w:cs="Times New Roman"/>
          <w:sz w:val="24"/>
          <w:szCs w:val="24"/>
          <w:lang w:eastAsia="it-IT"/>
        </w:rPr>
        <w:t xml:space="preserve">’albo dei docenti per le attività formative di cui al comma 1, è </w:t>
      </w:r>
      <w:r w:rsidR="0043576A" w:rsidRPr="004A53CE">
        <w:rPr>
          <w:rFonts w:ascii="Times New Roman" w:eastAsia="Times New Roman" w:hAnsi="Times New Roman" w:cs="Times New Roman"/>
          <w:sz w:val="24"/>
          <w:szCs w:val="24"/>
          <w:lang w:eastAsia="it-IT"/>
        </w:rPr>
        <w:t xml:space="preserve">tenuto dalla Scuola regionale ed è istituito e aggiornato sulla base dei criteri stabiliti dalla Giunta regionale. Sono iscritti d’ufficio all’albo tutti coloro </w:t>
      </w:r>
      <w:r w:rsidR="00CF2ADD" w:rsidRPr="004A53CE">
        <w:rPr>
          <w:rFonts w:ascii="Times New Roman" w:eastAsia="Times New Roman" w:hAnsi="Times New Roman" w:cs="Times New Roman"/>
          <w:sz w:val="24"/>
          <w:szCs w:val="24"/>
          <w:lang w:eastAsia="it-IT"/>
        </w:rPr>
        <w:t>che</w:t>
      </w:r>
      <w:r w:rsidR="0043576A" w:rsidRPr="004A53CE">
        <w:rPr>
          <w:rFonts w:ascii="Times New Roman" w:eastAsia="Times New Roman" w:hAnsi="Times New Roman" w:cs="Times New Roman"/>
          <w:sz w:val="24"/>
          <w:szCs w:val="24"/>
          <w:lang w:eastAsia="it-IT"/>
        </w:rPr>
        <w:t xml:space="preserve"> risultano avere insegnato almeno una volta a corsi di “prima formazione” </w:t>
      </w:r>
      <w:r w:rsidR="007B758C" w:rsidRPr="004A53CE">
        <w:rPr>
          <w:rFonts w:ascii="Times New Roman" w:eastAsia="Times New Roman" w:hAnsi="Times New Roman" w:cs="Times New Roman"/>
          <w:sz w:val="24"/>
          <w:szCs w:val="24"/>
          <w:lang w:eastAsia="it-IT"/>
        </w:rPr>
        <w:t xml:space="preserve">o “aggiornamento” </w:t>
      </w:r>
      <w:r w:rsidR="0043576A" w:rsidRPr="004A53CE">
        <w:rPr>
          <w:rFonts w:ascii="Times New Roman" w:eastAsia="Times New Roman" w:hAnsi="Times New Roman" w:cs="Times New Roman"/>
          <w:sz w:val="24"/>
          <w:szCs w:val="24"/>
          <w:lang w:eastAsia="it-IT"/>
        </w:rPr>
        <w:t xml:space="preserve">alla data di </w:t>
      </w:r>
      <w:r w:rsidR="007B758C" w:rsidRPr="004A53CE">
        <w:rPr>
          <w:rFonts w:ascii="Times New Roman" w:eastAsia="Times New Roman" w:hAnsi="Times New Roman" w:cs="Times New Roman"/>
          <w:sz w:val="24"/>
          <w:szCs w:val="24"/>
          <w:lang w:eastAsia="it-IT"/>
        </w:rPr>
        <w:t>entrata in vigore della stessa legge. Il successiv</w:t>
      </w:r>
      <w:r w:rsidR="007B758C">
        <w:rPr>
          <w:rFonts w:ascii="Times New Roman" w:eastAsia="Times New Roman" w:hAnsi="Times New Roman" w:cs="Times New Roman"/>
          <w:sz w:val="24"/>
          <w:szCs w:val="24"/>
          <w:lang w:eastAsia="it-IT"/>
        </w:rPr>
        <w:t>o comma 6 stabilisce che la</w:t>
      </w:r>
      <w:r w:rsidR="0043576A" w:rsidRPr="0043576A">
        <w:rPr>
          <w:rFonts w:ascii="Times New Roman" w:eastAsia="Times New Roman" w:hAnsi="Times New Roman" w:cs="Times New Roman"/>
          <w:sz w:val="24"/>
          <w:szCs w:val="24"/>
          <w:lang w:eastAsia="it-IT"/>
        </w:rPr>
        <w:t xml:space="preserve"> Regione organizza, dietro richiesta degli enti locali, lezioni per il conseguimento della patente di servizio, nel rispetto della vigente normativa in materia.</w:t>
      </w:r>
    </w:p>
    <w:p w14:paraId="0214525C" w14:textId="4F9D7157" w:rsidR="005D20FC" w:rsidRDefault="007B758C"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Nell’ambito delle disposizioni sopra citate, l</w:t>
      </w:r>
      <w:r w:rsidR="00A279D3">
        <w:rPr>
          <w:rFonts w:ascii="Times New Roman" w:eastAsia="Times New Roman" w:hAnsi="Times New Roman" w:cs="Times New Roman"/>
          <w:sz w:val="24"/>
          <w:szCs w:val="24"/>
          <w:lang w:eastAsia="it-IT"/>
        </w:rPr>
        <w:t xml:space="preserve">a </w:t>
      </w:r>
      <w:r w:rsidR="006302A4">
        <w:rPr>
          <w:rFonts w:ascii="Times New Roman" w:eastAsia="Times New Roman" w:hAnsi="Times New Roman" w:cs="Times New Roman"/>
          <w:sz w:val="24"/>
          <w:szCs w:val="24"/>
          <w:lang w:eastAsia="it-IT"/>
        </w:rPr>
        <w:t>Regione Marche – Giunta regionale – Direzione Risorse Umane e Strumentali</w:t>
      </w:r>
      <w:r>
        <w:rPr>
          <w:rFonts w:ascii="Times New Roman" w:eastAsia="Times New Roman" w:hAnsi="Times New Roman" w:cs="Times New Roman"/>
          <w:sz w:val="24"/>
          <w:szCs w:val="24"/>
          <w:lang w:eastAsia="it-IT"/>
        </w:rPr>
        <w:t>,</w:t>
      </w:r>
      <w:r w:rsidR="006302A4">
        <w:rPr>
          <w:rFonts w:ascii="Times New Roman" w:eastAsia="Times New Roman" w:hAnsi="Times New Roman" w:cs="Times New Roman"/>
          <w:sz w:val="24"/>
          <w:szCs w:val="24"/>
          <w:lang w:eastAsia="it-IT"/>
        </w:rPr>
        <w:t xml:space="preserve"> </w:t>
      </w:r>
      <w:r w:rsidR="005D20FC" w:rsidRPr="005D20FC">
        <w:rPr>
          <w:rFonts w:ascii="Times New Roman" w:eastAsia="Times New Roman" w:hAnsi="Times New Roman" w:cs="Times New Roman"/>
          <w:sz w:val="24"/>
          <w:szCs w:val="24"/>
          <w:lang w:eastAsia="it-IT"/>
        </w:rPr>
        <w:t xml:space="preserve">intende avviare una </w:t>
      </w:r>
      <w:r w:rsidR="00502C9A">
        <w:rPr>
          <w:rFonts w:ascii="Times New Roman" w:eastAsia="Times New Roman" w:hAnsi="Times New Roman" w:cs="Times New Roman"/>
          <w:sz w:val="24"/>
          <w:szCs w:val="24"/>
          <w:lang w:eastAsia="it-IT"/>
        </w:rPr>
        <w:t>indagine</w:t>
      </w:r>
      <w:r w:rsidR="006F1A17">
        <w:rPr>
          <w:rFonts w:ascii="Times New Roman" w:eastAsia="Times New Roman" w:hAnsi="Times New Roman" w:cs="Times New Roman"/>
          <w:sz w:val="24"/>
          <w:szCs w:val="24"/>
          <w:lang w:eastAsia="it-IT"/>
        </w:rPr>
        <w:t xml:space="preserve"> per il reperimento </w:t>
      </w:r>
      <w:r w:rsidR="005D20FC" w:rsidRPr="005D20FC">
        <w:rPr>
          <w:rFonts w:ascii="Times New Roman" w:eastAsia="Times New Roman" w:hAnsi="Times New Roman" w:cs="Times New Roman"/>
          <w:sz w:val="24"/>
          <w:szCs w:val="24"/>
          <w:lang w:eastAsia="it-IT"/>
        </w:rPr>
        <w:t xml:space="preserve">di istruttori di guida </w:t>
      </w:r>
      <w:r w:rsidR="00A279D3">
        <w:rPr>
          <w:rFonts w:ascii="Times New Roman" w:eastAsia="Times New Roman" w:hAnsi="Times New Roman" w:cs="Times New Roman"/>
          <w:sz w:val="24"/>
          <w:szCs w:val="24"/>
          <w:lang w:eastAsia="it-IT"/>
        </w:rPr>
        <w:t>da impiegare nei corsi di formazione rivolti agli</w:t>
      </w:r>
      <w:r w:rsidR="005D20FC" w:rsidRPr="005D20FC">
        <w:rPr>
          <w:rFonts w:ascii="Times New Roman" w:eastAsia="Times New Roman" w:hAnsi="Times New Roman" w:cs="Times New Roman"/>
          <w:sz w:val="24"/>
          <w:szCs w:val="24"/>
          <w:lang w:eastAsia="it-IT"/>
        </w:rPr>
        <w:t xml:space="preserve"> agenti della polizia locale</w:t>
      </w:r>
      <w:r w:rsidR="00A279D3">
        <w:rPr>
          <w:rFonts w:ascii="Times New Roman" w:eastAsia="Times New Roman" w:hAnsi="Times New Roman" w:cs="Times New Roman"/>
          <w:sz w:val="24"/>
          <w:szCs w:val="24"/>
          <w:lang w:eastAsia="it-IT"/>
        </w:rPr>
        <w:t xml:space="preserve"> per il conseguimento della patente di servizio</w:t>
      </w:r>
      <w:r w:rsidR="006302A4">
        <w:rPr>
          <w:rFonts w:ascii="Times New Roman" w:eastAsia="Times New Roman" w:hAnsi="Times New Roman" w:cs="Times New Roman"/>
          <w:sz w:val="24"/>
          <w:szCs w:val="24"/>
          <w:lang w:eastAsia="it-IT"/>
        </w:rPr>
        <w:t xml:space="preserve"> mediante iscrizione nell’apposito Albo dei formatori della Scuola di Formazione della PA,</w:t>
      </w:r>
    </w:p>
    <w:p w14:paraId="6ABE693F" w14:textId="5C0550BA" w:rsidR="006302A4" w:rsidRDefault="006302A4"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presente avviso, predisposto nel rispetto  dei principi di libera concorrenza, non discriminazione trasparenza, proporzionalità, pubblicità, non costituisce invito a partecipare</w:t>
      </w:r>
      <w:r w:rsidR="00502C9A">
        <w:rPr>
          <w:rFonts w:ascii="Times New Roman" w:eastAsia="Times New Roman" w:hAnsi="Times New Roman" w:cs="Times New Roman"/>
          <w:sz w:val="24"/>
          <w:szCs w:val="24"/>
          <w:lang w:eastAsia="it-IT"/>
        </w:rPr>
        <w:t xml:space="preserve"> </w:t>
      </w:r>
      <w:r w:rsidR="007B758C">
        <w:rPr>
          <w:rFonts w:ascii="Times New Roman" w:eastAsia="Times New Roman" w:hAnsi="Times New Roman" w:cs="Times New Roman"/>
          <w:sz w:val="24"/>
          <w:szCs w:val="24"/>
          <w:lang w:eastAsia="it-IT"/>
        </w:rPr>
        <w:t>all’affidamento</w:t>
      </w:r>
      <w:r w:rsidR="00502C9A">
        <w:rPr>
          <w:rFonts w:ascii="Times New Roman" w:eastAsia="Times New Roman" w:hAnsi="Times New Roman" w:cs="Times New Roman"/>
          <w:sz w:val="24"/>
          <w:szCs w:val="24"/>
          <w:lang w:eastAsia="it-IT"/>
        </w:rPr>
        <w:t xml:space="preserve"> di un incarico di docenza, né a una gara pubblica</w:t>
      </w:r>
      <w:r>
        <w:rPr>
          <w:rFonts w:ascii="Times New Roman" w:eastAsia="Times New Roman" w:hAnsi="Times New Roman" w:cs="Times New Roman"/>
          <w:sz w:val="24"/>
          <w:szCs w:val="24"/>
          <w:lang w:eastAsia="it-IT"/>
        </w:rPr>
        <w:t>, né</w:t>
      </w:r>
      <w:r w:rsidR="00502C9A">
        <w:rPr>
          <w:rFonts w:ascii="Times New Roman" w:eastAsia="Times New Roman" w:hAnsi="Times New Roman" w:cs="Times New Roman"/>
          <w:sz w:val="24"/>
          <w:szCs w:val="24"/>
          <w:lang w:eastAsia="it-IT"/>
        </w:rPr>
        <w:t xml:space="preserve">, ancora, a </w:t>
      </w:r>
      <w:r>
        <w:rPr>
          <w:rFonts w:ascii="Times New Roman" w:eastAsia="Times New Roman" w:hAnsi="Times New Roman" w:cs="Times New Roman"/>
          <w:sz w:val="24"/>
          <w:szCs w:val="24"/>
          <w:lang w:eastAsia="it-IT"/>
        </w:rPr>
        <w:t xml:space="preserve">un’offerta al pubblico (art. 1336 c.c.) o promessa al pubblico (art. 1989 </w:t>
      </w:r>
      <w:proofErr w:type="spellStart"/>
      <w:r>
        <w:rPr>
          <w:rFonts w:ascii="Times New Roman" w:eastAsia="Times New Roman" w:hAnsi="Times New Roman" w:cs="Times New Roman"/>
          <w:sz w:val="24"/>
          <w:szCs w:val="24"/>
          <w:lang w:eastAsia="it-IT"/>
        </w:rPr>
        <w:t>c,c</w:t>
      </w:r>
      <w:proofErr w:type="spellEnd"/>
      <w:r>
        <w:rPr>
          <w:rFonts w:ascii="Times New Roman" w:eastAsia="Times New Roman" w:hAnsi="Times New Roman" w:cs="Times New Roman"/>
          <w:sz w:val="24"/>
          <w:szCs w:val="24"/>
          <w:lang w:eastAsia="it-IT"/>
        </w:rPr>
        <w:t>,) ma ha lo scopo di esplorare le possibilità</w:t>
      </w:r>
      <w:r w:rsidR="00BD7DD9">
        <w:rPr>
          <w:rFonts w:ascii="Times New Roman" w:eastAsia="Times New Roman" w:hAnsi="Times New Roman" w:cs="Times New Roman"/>
          <w:sz w:val="24"/>
          <w:szCs w:val="24"/>
          <w:lang w:eastAsia="it-IT"/>
        </w:rPr>
        <w:t xml:space="preserve"> di ampliare il proprio Albo dei </w:t>
      </w:r>
      <w:r w:rsidR="00BD7DD9" w:rsidRPr="00A339C7">
        <w:rPr>
          <w:rFonts w:ascii="Times New Roman" w:eastAsia="Times New Roman" w:hAnsi="Times New Roman" w:cs="Times New Roman"/>
          <w:sz w:val="24"/>
          <w:szCs w:val="24"/>
          <w:lang w:eastAsia="it-IT"/>
        </w:rPr>
        <w:t xml:space="preserve">formatori ai fini di individuare, </w:t>
      </w:r>
      <w:r w:rsidR="0042466F" w:rsidRPr="00A339C7">
        <w:rPr>
          <w:rFonts w:ascii="Times New Roman" w:eastAsia="Times New Roman" w:hAnsi="Times New Roman" w:cs="Times New Roman"/>
          <w:sz w:val="24"/>
          <w:szCs w:val="24"/>
          <w:lang w:eastAsia="it-IT"/>
        </w:rPr>
        <w:t xml:space="preserve">anche </w:t>
      </w:r>
      <w:r w:rsidR="00BD7DD9" w:rsidRPr="00A339C7">
        <w:rPr>
          <w:rFonts w:ascii="Times New Roman" w:eastAsia="Times New Roman" w:hAnsi="Times New Roman" w:cs="Times New Roman"/>
          <w:sz w:val="24"/>
          <w:szCs w:val="24"/>
          <w:lang w:eastAsia="it-IT"/>
        </w:rPr>
        <w:t>sulla base del principio</w:t>
      </w:r>
      <w:r w:rsidR="00BD7DD9" w:rsidRPr="00425840">
        <w:rPr>
          <w:rFonts w:ascii="Times New Roman" w:eastAsia="Times New Roman" w:hAnsi="Times New Roman" w:cs="Times New Roman"/>
          <w:sz w:val="24"/>
          <w:szCs w:val="24"/>
          <w:lang w:eastAsia="it-IT"/>
        </w:rPr>
        <w:t xml:space="preserve"> di rotazione</w:t>
      </w:r>
      <w:r w:rsidR="00BD7DD9">
        <w:rPr>
          <w:rFonts w:ascii="Times New Roman" w:eastAsia="Times New Roman" w:hAnsi="Times New Roman" w:cs="Times New Roman"/>
          <w:sz w:val="24"/>
          <w:szCs w:val="24"/>
          <w:lang w:eastAsia="it-IT"/>
        </w:rPr>
        <w:t>, i docenti maggiormente idonei a formare gli agenti della Polizia Locale delle amministrazioni comunali del territorio della regione Marche</w:t>
      </w:r>
      <w:r w:rsidR="00502C9A">
        <w:rPr>
          <w:rFonts w:ascii="Times New Roman" w:eastAsia="Times New Roman" w:hAnsi="Times New Roman" w:cs="Times New Roman"/>
          <w:sz w:val="24"/>
          <w:szCs w:val="24"/>
          <w:lang w:eastAsia="it-IT"/>
        </w:rPr>
        <w:t>,</w:t>
      </w:r>
      <w:r w:rsidR="00BD7DD9">
        <w:rPr>
          <w:rFonts w:ascii="Times New Roman" w:eastAsia="Times New Roman" w:hAnsi="Times New Roman" w:cs="Times New Roman"/>
          <w:sz w:val="24"/>
          <w:szCs w:val="24"/>
          <w:lang w:eastAsia="it-IT"/>
        </w:rPr>
        <w:t xml:space="preserve"> per il conseguimento della Patente di Servizio, come</w:t>
      </w:r>
      <w:r w:rsidR="00502C9A">
        <w:rPr>
          <w:rFonts w:ascii="Times New Roman" w:eastAsia="Times New Roman" w:hAnsi="Times New Roman" w:cs="Times New Roman"/>
          <w:sz w:val="24"/>
          <w:szCs w:val="24"/>
          <w:lang w:eastAsia="it-IT"/>
        </w:rPr>
        <w:t xml:space="preserve"> previsto dalla</w:t>
      </w:r>
      <w:r w:rsidR="00BD7DD9">
        <w:rPr>
          <w:rFonts w:ascii="Times New Roman" w:eastAsia="Times New Roman" w:hAnsi="Times New Roman" w:cs="Times New Roman"/>
          <w:sz w:val="24"/>
          <w:szCs w:val="24"/>
          <w:lang w:eastAsia="it-IT"/>
        </w:rPr>
        <w:t xml:space="preserve"> legge regionale n. 1 del 2014.</w:t>
      </w:r>
    </w:p>
    <w:p w14:paraId="3A6C6A88" w14:textId="5FCFD042" w:rsidR="00BD7DD9" w:rsidRDefault="00BD7DD9"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presente avviso, pertanto, non vincola in alcun modo la Scuola di Formazione della PA ad affidare, ai soggetti che intendano partecipare all’indagine e ad iscriversi nell’Albo dei formatori della stessa scuola, l’incarico di docenza per il conseguimento della patente di servizio.</w:t>
      </w:r>
    </w:p>
    <w:p w14:paraId="42756E69" w14:textId="70520E18" w:rsidR="00BD7DD9" w:rsidRDefault="00BD7DD9"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39C7">
        <w:rPr>
          <w:rFonts w:ascii="Times New Roman" w:eastAsia="Times New Roman" w:hAnsi="Times New Roman" w:cs="Times New Roman"/>
          <w:sz w:val="24"/>
          <w:szCs w:val="24"/>
          <w:lang w:eastAsia="it-IT"/>
        </w:rPr>
        <w:t xml:space="preserve">Al fine di formalizzare l’indagine e di assicurare l’adeguata pubblicità e diffusione dell’iniziativa, il presente avviso rimane pubblicato sul sito istituzionale dell’Amministrazione regionale all’indirizzo </w:t>
      </w:r>
      <w:hyperlink r:id="rId5" w:history="1">
        <w:r w:rsidR="00A145C1" w:rsidRPr="00A339C7">
          <w:rPr>
            <w:rStyle w:val="Collegamentoipertestuale"/>
            <w:b/>
          </w:rPr>
          <w:t>https://www.regione.marche.it/Regione-Utile/Enti-Locali-e-Pubblica-Amministrazione</w:t>
        </w:r>
      </w:hyperlink>
      <w:r w:rsidR="00A145C1" w:rsidRPr="00A339C7">
        <w:t xml:space="preserve"> </w:t>
      </w:r>
      <w:r w:rsidR="007B758C" w:rsidRPr="00A339C7">
        <w:rPr>
          <w:rFonts w:ascii="Times New Roman" w:eastAsia="Times New Roman" w:hAnsi="Times New Roman" w:cs="Times New Roman"/>
          <w:sz w:val="24"/>
          <w:szCs w:val="24"/>
          <w:lang w:eastAsia="it-IT"/>
        </w:rPr>
        <w:t>per almeno 30</w:t>
      </w:r>
      <w:r>
        <w:rPr>
          <w:rFonts w:ascii="Times New Roman" w:eastAsia="Times New Roman" w:hAnsi="Times New Roman" w:cs="Times New Roman"/>
          <w:sz w:val="24"/>
          <w:szCs w:val="24"/>
          <w:lang w:eastAsia="it-IT"/>
        </w:rPr>
        <w:t xml:space="preserve"> giorni.</w:t>
      </w:r>
    </w:p>
    <w:p w14:paraId="63277A73" w14:textId="49CEFEE8" w:rsidR="007B758C" w:rsidRDefault="007B758C"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B758C">
        <w:rPr>
          <w:rFonts w:ascii="Times New Roman" w:eastAsia="Times New Roman" w:hAnsi="Times New Roman" w:cs="Times New Roman"/>
          <w:sz w:val="24"/>
          <w:szCs w:val="24"/>
          <w:lang w:eastAsia="it-IT"/>
        </w:rPr>
        <w:t xml:space="preserve">La Regione Marche – </w:t>
      </w:r>
      <w:r>
        <w:rPr>
          <w:rFonts w:ascii="Times New Roman" w:eastAsia="Times New Roman" w:hAnsi="Times New Roman" w:cs="Times New Roman"/>
          <w:sz w:val="24"/>
          <w:szCs w:val="24"/>
          <w:lang w:eastAsia="it-IT"/>
        </w:rPr>
        <w:t xml:space="preserve">Direzione Risorse Umane e Strumentali - </w:t>
      </w:r>
      <w:r w:rsidRPr="007B758C">
        <w:rPr>
          <w:rFonts w:ascii="Times New Roman" w:eastAsia="Times New Roman" w:hAnsi="Times New Roman" w:cs="Times New Roman"/>
          <w:sz w:val="24"/>
          <w:szCs w:val="24"/>
          <w:lang w:eastAsia="it-IT"/>
        </w:rPr>
        <w:t>Scuola</w:t>
      </w:r>
      <w:r>
        <w:rPr>
          <w:rFonts w:ascii="Times New Roman" w:eastAsia="Times New Roman" w:hAnsi="Times New Roman" w:cs="Times New Roman"/>
          <w:sz w:val="24"/>
          <w:szCs w:val="24"/>
          <w:lang w:eastAsia="it-IT"/>
        </w:rPr>
        <w:t xml:space="preserve"> di</w:t>
      </w:r>
      <w:r w:rsidRPr="007B758C">
        <w:rPr>
          <w:rFonts w:ascii="Times New Roman" w:eastAsia="Times New Roman" w:hAnsi="Times New Roman" w:cs="Times New Roman"/>
          <w:sz w:val="24"/>
          <w:szCs w:val="24"/>
          <w:lang w:eastAsia="it-IT"/>
        </w:rPr>
        <w:t xml:space="preserve"> formazione</w:t>
      </w:r>
      <w:r>
        <w:rPr>
          <w:rFonts w:ascii="Times New Roman" w:eastAsia="Times New Roman" w:hAnsi="Times New Roman" w:cs="Times New Roman"/>
          <w:sz w:val="24"/>
          <w:szCs w:val="24"/>
          <w:lang w:eastAsia="it-IT"/>
        </w:rPr>
        <w:t xml:space="preserve"> della</w:t>
      </w:r>
      <w:r w:rsidRPr="007B758C">
        <w:rPr>
          <w:rFonts w:ascii="Times New Roman" w:eastAsia="Times New Roman" w:hAnsi="Times New Roman" w:cs="Times New Roman"/>
          <w:sz w:val="24"/>
          <w:szCs w:val="24"/>
          <w:lang w:eastAsia="it-IT"/>
        </w:rPr>
        <w:t xml:space="preserve"> PA si riserva il dir</w:t>
      </w:r>
      <w:r w:rsidR="002D6C21">
        <w:rPr>
          <w:rFonts w:ascii="Times New Roman" w:eastAsia="Times New Roman" w:hAnsi="Times New Roman" w:cs="Times New Roman"/>
          <w:sz w:val="24"/>
          <w:szCs w:val="24"/>
          <w:lang w:eastAsia="it-IT"/>
        </w:rPr>
        <w:t xml:space="preserve">itto di modificare, sospendere, </w:t>
      </w:r>
      <w:r w:rsidRPr="007B758C">
        <w:rPr>
          <w:rFonts w:ascii="Times New Roman" w:eastAsia="Times New Roman" w:hAnsi="Times New Roman" w:cs="Times New Roman"/>
          <w:sz w:val="24"/>
          <w:szCs w:val="24"/>
          <w:lang w:eastAsia="it-IT"/>
        </w:rPr>
        <w:t xml:space="preserve">annullare </w:t>
      </w:r>
      <w:r w:rsidR="002D6C21">
        <w:rPr>
          <w:rFonts w:ascii="Times New Roman" w:eastAsia="Times New Roman" w:hAnsi="Times New Roman" w:cs="Times New Roman"/>
          <w:sz w:val="24"/>
          <w:szCs w:val="24"/>
          <w:lang w:eastAsia="it-IT"/>
        </w:rPr>
        <w:t xml:space="preserve">o rinnovare </w:t>
      </w:r>
      <w:r w:rsidRPr="007B758C">
        <w:rPr>
          <w:rFonts w:ascii="Times New Roman" w:eastAsia="Times New Roman" w:hAnsi="Times New Roman" w:cs="Times New Roman"/>
          <w:sz w:val="24"/>
          <w:szCs w:val="24"/>
          <w:lang w:eastAsia="it-IT"/>
        </w:rPr>
        <w:t>il presente avviso senza che i soggetti interessati e proponenti possano vantare alcuna pretesa.</w:t>
      </w:r>
    </w:p>
    <w:p w14:paraId="2515E3BF" w14:textId="53CEEB94" w:rsidR="00A339C7" w:rsidRDefault="00A339C7"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p>
    <w:p w14:paraId="44307AC3" w14:textId="77777777" w:rsidR="00A339C7" w:rsidRDefault="00A339C7"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p>
    <w:p w14:paraId="0830A006" w14:textId="00BF3610" w:rsidR="00BD7DD9" w:rsidRDefault="00BD7DD9" w:rsidP="006302A4">
      <w:pPr>
        <w:spacing w:before="100" w:beforeAutospacing="1" w:after="100" w:afterAutospacing="1" w:line="240" w:lineRule="auto"/>
        <w:jc w:val="both"/>
        <w:rPr>
          <w:rFonts w:ascii="Times New Roman" w:eastAsia="Times New Roman" w:hAnsi="Times New Roman" w:cs="Times New Roman"/>
          <w:b/>
          <w:sz w:val="24"/>
          <w:szCs w:val="24"/>
          <w:lang w:eastAsia="it-IT"/>
        </w:rPr>
      </w:pPr>
      <w:r w:rsidRPr="00502C9A">
        <w:rPr>
          <w:rFonts w:ascii="Times New Roman" w:eastAsia="Times New Roman" w:hAnsi="Times New Roman" w:cs="Times New Roman"/>
          <w:b/>
          <w:sz w:val="24"/>
          <w:szCs w:val="24"/>
          <w:lang w:eastAsia="it-IT"/>
        </w:rPr>
        <w:lastRenderedPageBreak/>
        <w:t>Oggetto dell’indagine</w:t>
      </w:r>
    </w:p>
    <w:p w14:paraId="4289AA07" w14:textId="24716526" w:rsidR="00502C9A" w:rsidRPr="00502C9A" w:rsidRDefault="00502C9A" w:rsidP="006302A4">
      <w:pPr>
        <w:spacing w:before="100" w:beforeAutospacing="1" w:after="100" w:afterAutospacing="1"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 xml:space="preserve">Reperimento di soggetti idonei all’affidamento di incarichi di docenza per il corso di preparazione al conseguimento della patente di servizio da parte degli Agenti di Polizia Locale delle amministrazioni comunali del </w:t>
      </w:r>
      <w:r w:rsidR="00AC3748">
        <w:rPr>
          <w:rFonts w:ascii="Times New Roman" w:eastAsia="Times New Roman" w:hAnsi="Times New Roman" w:cs="Times New Roman"/>
          <w:sz w:val="24"/>
          <w:szCs w:val="24"/>
          <w:lang w:eastAsia="it-IT"/>
        </w:rPr>
        <w:t>territorio</w:t>
      </w:r>
      <w:r>
        <w:rPr>
          <w:rFonts w:ascii="Times New Roman" w:eastAsia="Times New Roman" w:hAnsi="Times New Roman" w:cs="Times New Roman"/>
          <w:sz w:val="24"/>
          <w:szCs w:val="24"/>
          <w:lang w:eastAsia="it-IT"/>
        </w:rPr>
        <w:t xml:space="preserve"> della regione Marche.</w:t>
      </w:r>
    </w:p>
    <w:p w14:paraId="60A83271" w14:textId="33A7BCF8" w:rsidR="005D20FC" w:rsidRDefault="00502C9A" w:rsidP="006302A4">
      <w:pPr>
        <w:spacing w:before="100" w:beforeAutospacing="1" w:after="100" w:afterAutospacing="1"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Requisiti di ammissione</w:t>
      </w:r>
    </w:p>
    <w:p w14:paraId="45095840" w14:textId="7D365427" w:rsidR="00502C9A" w:rsidRPr="007B758C" w:rsidRDefault="00502C9A"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B758C">
        <w:rPr>
          <w:rFonts w:ascii="Times New Roman" w:eastAsia="Times New Roman" w:hAnsi="Times New Roman" w:cs="Times New Roman"/>
          <w:bCs/>
          <w:sz w:val="24"/>
          <w:szCs w:val="24"/>
          <w:lang w:eastAsia="it-IT"/>
        </w:rPr>
        <w:t>I soggetti che potranno iscriversi all’Albo dei formatori per l’effettuazione della docenza oggetto della presente indagine devono possedere:</w:t>
      </w:r>
    </w:p>
    <w:p w14:paraId="2FA3FA89" w14:textId="407A466C" w:rsidR="005D20FC" w:rsidRDefault="00502C9A" w:rsidP="006302A4">
      <w:pPr>
        <w:pStyle w:val="NormaleWeb"/>
        <w:numPr>
          <w:ilvl w:val="0"/>
          <w:numId w:val="2"/>
        </w:numPr>
        <w:jc w:val="both"/>
      </w:pPr>
      <w:r>
        <w:t>P</w:t>
      </w:r>
      <w:r w:rsidR="005D20FC">
        <w:t>atente di guida categoria B</w:t>
      </w:r>
      <w:r w:rsidR="00AB79F2">
        <w:t xml:space="preserve"> per chi ha conseguito la patente B entro il 25/04/1988</w:t>
      </w:r>
    </w:p>
    <w:p w14:paraId="34528BEC" w14:textId="43D0B80C" w:rsidR="00AB79F2" w:rsidRDefault="00AB79F2" w:rsidP="00AB79F2">
      <w:pPr>
        <w:pStyle w:val="NormaleWeb"/>
        <w:numPr>
          <w:ilvl w:val="0"/>
          <w:numId w:val="2"/>
        </w:numPr>
        <w:jc w:val="both"/>
      </w:pPr>
      <w:r>
        <w:t xml:space="preserve">Patente di guida categoria B e patente di guida categoria A </w:t>
      </w:r>
      <w:proofErr w:type="spellStart"/>
      <w:r>
        <w:t>per chi</w:t>
      </w:r>
      <w:proofErr w:type="spellEnd"/>
      <w:r>
        <w:t xml:space="preserve"> ha conseguito la patente B dopo il 25/04/1988</w:t>
      </w:r>
    </w:p>
    <w:p w14:paraId="40CF3050" w14:textId="03AE57DE" w:rsidR="005D20FC" w:rsidRDefault="005D20FC" w:rsidP="006302A4">
      <w:pPr>
        <w:pStyle w:val="NormaleWeb"/>
        <w:numPr>
          <w:ilvl w:val="0"/>
          <w:numId w:val="2"/>
        </w:numPr>
        <w:jc w:val="both"/>
      </w:pPr>
      <w:r>
        <w:t>Diplom</w:t>
      </w:r>
      <w:r w:rsidR="002E7B76">
        <w:t>a di scuola secondaria di secondo grado</w:t>
      </w:r>
      <w:r w:rsidR="006F1A17">
        <w:t xml:space="preserve"> </w:t>
      </w:r>
      <w:r w:rsidR="00913406">
        <w:t xml:space="preserve">o </w:t>
      </w:r>
      <w:r w:rsidR="00502C9A">
        <w:t xml:space="preserve">diploma </w:t>
      </w:r>
      <w:r w:rsidR="002E7B76">
        <w:t xml:space="preserve">triennale </w:t>
      </w:r>
      <w:r w:rsidR="00913406">
        <w:t>di qualifica</w:t>
      </w:r>
      <w:r w:rsidR="00502C9A">
        <w:t xml:space="preserve"> professionale.</w:t>
      </w:r>
    </w:p>
    <w:p w14:paraId="677D3F08" w14:textId="77777777" w:rsidR="005D20FC" w:rsidRPr="00F80FE8" w:rsidRDefault="007F0194" w:rsidP="006302A4">
      <w:pPr>
        <w:pStyle w:val="NormaleWeb"/>
        <w:numPr>
          <w:ilvl w:val="0"/>
          <w:numId w:val="2"/>
        </w:numPr>
        <w:jc w:val="both"/>
      </w:pPr>
      <w:r>
        <w:t>Q</w:t>
      </w:r>
      <w:r w:rsidR="00913406">
        <w:t>ualifica di istruttore guida</w:t>
      </w:r>
      <w:r w:rsidR="00F80FE8">
        <w:t xml:space="preserve"> </w:t>
      </w:r>
    </w:p>
    <w:p w14:paraId="4AE80B2B" w14:textId="1037D02A" w:rsidR="005D20FC" w:rsidRDefault="005D20FC" w:rsidP="006302A4">
      <w:pPr>
        <w:pStyle w:val="NormaleWeb"/>
        <w:numPr>
          <w:ilvl w:val="0"/>
          <w:numId w:val="2"/>
        </w:numPr>
        <w:jc w:val="both"/>
      </w:pPr>
      <w:r>
        <w:t xml:space="preserve">Esperienza </w:t>
      </w:r>
      <w:r w:rsidR="00502C9A">
        <w:t xml:space="preserve">di </w:t>
      </w:r>
      <w:r w:rsidR="00502C9A" w:rsidRPr="00A339C7">
        <w:t xml:space="preserve">durata almeno </w:t>
      </w:r>
      <w:r w:rsidR="00AB79F2" w:rsidRPr="00A339C7">
        <w:t>bi</w:t>
      </w:r>
      <w:r w:rsidR="00502C9A" w:rsidRPr="00A339C7">
        <w:t>ennale</w:t>
      </w:r>
      <w:r w:rsidR="006F1A17" w:rsidRPr="00A339C7">
        <w:t xml:space="preserve"> </w:t>
      </w:r>
      <w:r w:rsidRPr="00A339C7">
        <w:t>nell'insegnamento</w:t>
      </w:r>
      <w:r>
        <w:t xml:space="preserve"> della guida</w:t>
      </w:r>
      <w:r w:rsidR="00502C9A">
        <w:t xml:space="preserve"> a F</w:t>
      </w:r>
      <w:r w:rsidR="00F80FE8">
        <w:t xml:space="preserve">orze </w:t>
      </w:r>
      <w:r w:rsidR="00502C9A">
        <w:t xml:space="preserve">di </w:t>
      </w:r>
      <w:r w:rsidR="00A339C7">
        <w:t>P</w:t>
      </w:r>
      <w:r w:rsidR="00F80FE8">
        <w:t>olizia</w:t>
      </w:r>
      <w:r>
        <w:t>.</w:t>
      </w:r>
    </w:p>
    <w:p w14:paraId="430154BA" w14:textId="03AD78C9" w:rsidR="005D20FC" w:rsidRDefault="002E7B76" w:rsidP="006302A4">
      <w:pPr>
        <w:pStyle w:val="NormaleWeb"/>
        <w:numPr>
          <w:ilvl w:val="0"/>
          <w:numId w:val="2"/>
        </w:numPr>
        <w:jc w:val="both"/>
      </w:pPr>
      <w:r>
        <w:t>Conoscenza della normativa in materia di circolazione stradale e, in particolare, del</w:t>
      </w:r>
      <w:r w:rsidR="005D20FC">
        <w:t xml:space="preserve"> Codice della Strada.</w:t>
      </w:r>
    </w:p>
    <w:p w14:paraId="251C30D3" w14:textId="77777777" w:rsidR="005D20FC" w:rsidRDefault="005D20FC" w:rsidP="006302A4">
      <w:pPr>
        <w:pStyle w:val="NormaleWeb"/>
        <w:numPr>
          <w:ilvl w:val="0"/>
          <w:numId w:val="2"/>
        </w:numPr>
        <w:jc w:val="both"/>
      </w:pPr>
      <w:r>
        <w:t>Capacità di gestione delle emergenze stradali.</w:t>
      </w:r>
    </w:p>
    <w:p w14:paraId="4589CC8B" w14:textId="4A25E474" w:rsidR="00913406" w:rsidRDefault="00913406" w:rsidP="006302A4">
      <w:pPr>
        <w:pStyle w:val="NormaleWeb"/>
        <w:jc w:val="both"/>
        <w:rPr>
          <w:b/>
        </w:rPr>
      </w:pPr>
      <w:r>
        <w:rPr>
          <w:b/>
        </w:rPr>
        <w:t xml:space="preserve">Elementi </w:t>
      </w:r>
      <w:r w:rsidRPr="00913406">
        <w:rPr>
          <w:b/>
        </w:rPr>
        <w:t>di preferenza</w:t>
      </w:r>
      <w:r w:rsidR="002E7B76">
        <w:t xml:space="preserve"> </w:t>
      </w:r>
      <w:r w:rsidR="002E7B76" w:rsidRPr="002E7B76">
        <w:rPr>
          <w:b/>
        </w:rPr>
        <w:t>a parità di titoli</w:t>
      </w:r>
    </w:p>
    <w:p w14:paraId="2ABA160D" w14:textId="406839B3" w:rsidR="002E7B76" w:rsidRPr="007B758C" w:rsidRDefault="002E7B76" w:rsidP="006302A4">
      <w:pPr>
        <w:pStyle w:val="NormaleWeb"/>
        <w:jc w:val="both"/>
      </w:pPr>
      <w:r w:rsidRPr="007B758C">
        <w:t>A parità di titoli, costituisce criterio di preferenza il possesso di uno dei seguenti requisiti</w:t>
      </w:r>
      <w:r w:rsidR="007B758C">
        <w:t xml:space="preserve"> </w:t>
      </w:r>
      <w:r w:rsidRPr="007B758C">
        <w:t>secondo l’ordine che segue:</w:t>
      </w:r>
    </w:p>
    <w:p w14:paraId="5278CBAF" w14:textId="39F4767E" w:rsidR="00913406" w:rsidRDefault="00913406" w:rsidP="006302A4">
      <w:pPr>
        <w:pStyle w:val="NormaleWeb"/>
        <w:numPr>
          <w:ilvl w:val="0"/>
          <w:numId w:val="3"/>
        </w:numPr>
        <w:jc w:val="both"/>
      </w:pPr>
      <w:r>
        <w:t>L’appartenenza</w:t>
      </w:r>
      <w:r w:rsidR="002870EA">
        <w:t>, o l’</w:t>
      </w:r>
      <w:r w:rsidR="006F1A17">
        <w:t>essere</w:t>
      </w:r>
      <w:r w:rsidR="007F0194">
        <w:t xml:space="preserve"> appartenuto,</w:t>
      </w:r>
      <w:r>
        <w:t xml:space="preserve"> </w:t>
      </w:r>
      <w:r w:rsidR="007B758C">
        <w:t>al corpo della Polizia di Stato;</w:t>
      </w:r>
    </w:p>
    <w:p w14:paraId="6B196E88" w14:textId="03D016CA" w:rsidR="00AC3748" w:rsidRDefault="003C42BC" w:rsidP="00AC3748">
      <w:pPr>
        <w:pStyle w:val="NormaleWeb"/>
        <w:numPr>
          <w:ilvl w:val="0"/>
          <w:numId w:val="3"/>
        </w:numPr>
        <w:jc w:val="both"/>
      </w:pPr>
      <w:r>
        <w:t>Il possesso della qualifica di Istruttore</w:t>
      </w:r>
      <w:r w:rsidR="00AC3748">
        <w:t xml:space="preserve"> di</w:t>
      </w:r>
      <w:r>
        <w:t xml:space="preserve"> Guida Operativa e</w:t>
      </w:r>
      <w:r w:rsidR="00AC3748">
        <w:t xml:space="preserve"> di</w:t>
      </w:r>
      <w:r>
        <w:t xml:space="preserve"> Guida Sicura</w:t>
      </w:r>
      <w:r w:rsidR="007B758C">
        <w:t>.</w:t>
      </w:r>
      <w:r>
        <w:t xml:space="preserve"> </w:t>
      </w:r>
    </w:p>
    <w:p w14:paraId="38C07E80" w14:textId="77777777" w:rsidR="00AC3748" w:rsidRDefault="005D20FC" w:rsidP="00AC3748">
      <w:pPr>
        <w:pStyle w:val="NormaleWeb"/>
        <w:jc w:val="both"/>
        <w:rPr>
          <w:rStyle w:val="Enfasigrassetto"/>
        </w:rPr>
      </w:pPr>
      <w:r>
        <w:rPr>
          <w:rStyle w:val="Enfasigrassetto"/>
        </w:rPr>
        <w:t xml:space="preserve">Modalità di </w:t>
      </w:r>
      <w:r w:rsidR="00BD7DD9">
        <w:rPr>
          <w:rStyle w:val="Enfasigrassetto"/>
        </w:rPr>
        <w:t xml:space="preserve">manifestazione dell’interesse e presentazione della </w:t>
      </w:r>
      <w:r w:rsidR="00AC3748">
        <w:rPr>
          <w:rStyle w:val="Enfasigrassetto"/>
        </w:rPr>
        <w:t>candidatura</w:t>
      </w:r>
    </w:p>
    <w:p w14:paraId="6244311A" w14:textId="4F3FE6EE" w:rsidR="00425BA1" w:rsidRDefault="00BD7DD9" w:rsidP="00AC3748">
      <w:pPr>
        <w:pStyle w:val="NormaleWeb"/>
        <w:jc w:val="both"/>
      </w:pPr>
      <w:r>
        <w:t>I soggetti</w:t>
      </w:r>
      <w:r w:rsidR="005D20FC">
        <w:t xml:space="preserve"> interessati dovranno </w:t>
      </w:r>
      <w:r w:rsidR="007F0194">
        <w:t xml:space="preserve">iscriversi all’Albo formatori on line della Scuola PA Regione Marche. Pertanto dovranno </w:t>
      </w:r>
      <w:r w:rsidR="005D20FC">
        <w:t xml:space="preserve">inviare la domanda di </w:t>
      </w:r>
      <w:r w:rsidR="007F0194">
        <w:t>iscrizione</w:t>
      </w:r>
      <w:r w:rsidR="005D20FC">
        <w:t xml:space="preserve">, completa di curriculum vitae </w:t>
      </w:r>
      <w:r>
        <w:t>redatto secondo il formato europeo</w:t>
      </w:r>
      <w:r w:rsidR="00502C9A">
        <w:t>,</w:t>
      </w:r>
      <w:r w:rsidR="00425BA1" w:rsidRPr="00425BA1">
        <w:t xml:space="preserve"> </w:t>
      </w:r>
      <w:r w:rsidR="00425BA1" w:rsidRPr="00A339C7">
        <w:t xml:space="preserve">entro il </w:t>
      </w:r>
      <w:r w:rsidR="00A339C7" w:rsidRPr="00A339C7">
        <w:t>12</w:t>
      </w:r>
      <w:r w:rsidR="00425BA1" w:rsidRPr="00A339C7">
        <w:t xml:space="preserve">/03/2025 </w:t>
      </w:r>
      <w:r w:rsidR="005D20FC" w:rsidRPr="00A339C7">
        <w:t>al</w:t>
      </w:r>
      <w:r w:rsidR="005D20FC">
        <w:t xml:space="preserve"> seguente indirizzo:</w:t>
      </w:r>
    </w:p>
    <w:p w14:paraId="292A5A6E" w14:textId="0603FE6C" w:rsidR="005D20FC" w:rsidRPr="00AC3748" w:rsidRDefault="00B46FE4" w:rsidP="00AC3748">
      <w:pPr>
        <w:pStyle w:val="NormaleWeb"/>
        <w:jc w:val="both"/>
        <w:rPr>
          <w:b/>
          <w:bCs/>
        </w:rPr>
      </w:pPr>
      <w:hyperlink r:id="rId6" w:history="1">
        <w:r w:rsidR="007F0194" w:rsidRPr="00316755">
          <w:rPr>
            <w:rStyle w:val="Collegamentoipertestuale"/>
          </w:rPr>
          <w:t>https://scuolaweb.regione.marche.it/AlboWeb</w:t>
        </w:r>
      </w:hyperlink>
    </w:p>
    <w:p w14:paraId="6D5FD962" w14:textId="77777777" w:rsidR="00AC3748" w:rsidRDefault="00AC3748" w:rsidP="006302A4">
      <w:pPr>
        <w:pStyle w:val="NormaleWeb"/>
        <w:jc w:val="both"/>
        <w:rPr>
          <w:rStyle w:val="Enfasigrassetto"/>
        </w:rPr>
      </w:pPr>
      <w:r>
        <w:rPr>
          <w:rStyle w:val="Enfasigrassetto"/>
        </w:rPr>
        <w:t>Affidamento dell’incarico</w:t>
      </w:r>
    </w:p>
    <w:p w14:paraId="58DC0301" w14:textId="3C7ECA24" w:rsidR="005D20FC" w:rsidRPr="00913406" w:rsidRDefault="00AC3748" w:rsidP="006302A4">
      <w:pPr>
        <w:pStyle w:val="NormaleWeb"/>
        <w:jc w:val="both"/>
        <w:rPr>
          <w:strike/>
        </w:rPr>
      </w:pPr>
      <w:r w:rsidRPr="00AC3748">
        <w:rPr>
          <w:rStyle w:val="Enfasigrassetto"/>
          <w:b w:val="0"/>
        </w:rPr>
        <w:t>Gli incarichi verranno affidati</w:t>
      </w:r>
      <w:r w:rsidR="005D20FC">
        <w:t xml:space="preserve"> </w:t>
      </w:r>
      <w:r w:rsidR="00913406">
        <w:t>in occasione della organizz</w:t>
      </w:r>
      <w:r>
        <w:t>azione delle attività formative. La scel</w:t>
      </w:r>
      <w:r w:rsidR="007B758C">
        <w:t xml:space="preserve">ta del </w:t>
      </w:r>
      <w:r w:rsidR="00AC6B69">
        <w:t xml:space="preserve">soggetto </w:t>
      </w:r>
      <w:r w:rsidR="007B758C">
        <w:t>o dei soggetti da incaricare</w:t>
      </w:r>
      <w:r w:rsidR="005D20FC">
        <w:t xml:space="preserve"> avverrà tramite valutazione </w:t>
      </w:r>
      <w:r w:rsidR="00913406">
        <w:t xml:space="preserve">comparativa </w:t>
      </w:r>
      <w:r w:rsidR="005D20FC">
        <w:t xml:space="preserve">dei </w:t>
      </w:r>
      <w:r w:rsidR="00913406">
        <w:t xml:space="preserve">curricula estratti dall’Albo on line dei formatori della Scuola PA Regione Marche </w:t>
      </w:r>
      <w:r>
        <w:t>da parte del RUP della procedura.</w:t>
      </w:r>
    </w:p>
    <w:p w14:paraId="6189B1A2" w14:textId="77777777" w:rsidR="00AC3748" w:rsidRDefault="00AC3748" w:rsidP="006302A4">
      <w:pPr>
        <w:spacing w:before="100" w:beforeAutospacing="1" w:after="100" w:afterAutospacing="1"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Informazioni aggiuntive</w:t>
      </w:r>
    </w:p>
    <w:p w14:paraId="0B6C1D6D" w14:textId="48ADF422" w:rsidR="005D20FC" w:rsidRPr="005D20FC" w:rsidRDefault="005D20FC" w:rsidP="006302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5D20FC">
        <w:rPr>
          <w:rFonts w:ascii="Times New Roman" w:eastAsia="Times New Roman" w:hAnsi="Times New Roman" w:cs="Times New Roman"/>
          <w:sz w:val="24"/>
          <w:szCs w:val="24"/>
          <w:lang w:eastAsia="it-IT"/>
        </w:rPr>
        <w:t>Per ulteriori dettagli e chiarimenti, è possibile contattare l</w:t>
      </w:r>
      <w:r w:rsidR="007F0194">
        <w:rPr>
          <w:rFonts w:ascii="Times New Roman" w:eastAsia="Times New Roman" w:hAnsi="Times New Roman" w:cs="Times New Roman"/>
          <w:sz w:val="24"/>
          <w:szCs w:val="24"/>
          <w:lang w:eastAsia="it-IT"/>
        </w:rPr>
        <w:t>a Segreteria della Scuola di Formazione della PA della Regione Marche</w:t>
      </w:r>
      <w:r w:rsidRPr="005D20FC">
        <w:rPr>
          <w:rFonts w:ascii="Times New Roman" w:eastAsia="Times New Roman" w:hAnsi="Times New Roman" w:cs="Times New Roman"/>
          <w:sz w:val="24"/>
          <w:szCs w:val="24"/>
          <w:lang w:eastAsia="it-IT"/>
        </w:rPr>
        <w:t xml:space="preserve"> via email all'indirizzo</w:t>
      </w:r>
      <w:r w:rsidR="007F0194">
        <w:rPr>
          <w:rFonts w:ascii="Times New Roman" w:eastAsia="Times New Roman" w:hAnsi="Times New Roman" w:cs="Times New Roman"/>
          <w:sz w:val="24"/>
          <w:szCs w:val="24"/>
          <w:lang w:eastAsia="it-IT"/>
        </w:rPr>
        <w:t xml:space="preserve"> </w:t>
      </w:r>
      <w:r w:rsidR="007F0194" w:rsidRPr="007F0194">
        <w:rPr>
          <w:rFonts w:ascii="Times New Roman" w:eastAsia="Times New Roman" w:hAnsi="Times New Roman" w:cs="Times New Roman"/>
          <w:sz w:val="24"/>
          <w:szCs w:val="24"/>
          <w:lang w:eastAsia="it-IT"/>
        </w:rPr>
        <w:t>scuoladelpersonale@regione.marche.it</w:t>
      </w:r>
    </w:p>
    <w:p w14:paraId="23045073" w14:textId="1A452B1A" w:rsidR="005D20FC" w:rsidRPr="005D20FC" w:rsidRDefault="005D20FC" w:rsidP="00A339C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39C7">
        <w:rPr>
          <w:rFonts w:ascii="Times New Roman" w:eastAsia="Times New Roman" w:hAnsi="Times New Roman" w:cs="Times New Roman"/>
          <w:b/>
          <w:bCs/>
          <w:sz w:val="24"/>
          <w:szCs w:val="24"/>
          <w:lang w:eastAsia="it-IT"/>
        </w:rPr>
        <w:t>Pubblicato il [</w:t>
      </w:r>
      <w:r w:rsidR="00A339C7" w:rsidRPr="00A339C7">
        <w:rPr>
          <w:rFonts w:ascii="Times New Roman" w:eastAsia="Times New Roman" w:hAnsi="Times New Roman" w:cs="Times New Roman"/>
          <w:b/>
          <w:bCs/>
          <w:sz w:val="24"/>
          <w:szCs w:val="24"/>
          <w:lang w:eastAsia="it-IT"/>
        </w:rPr>
        <w:t>10</w:t>
      </w:r>
      <w:r w:rsidR="00A145C1" w:rsidRPr="00A339C7">
        <w:rPr>
          <w:rFonts w:ascii="Times New Roman" w:eastAsia="Times New Roman" w:hAnsi="Times New Roman" w:cs="Times New Roman"/>
          <w:b/>
          <w:bCs/>
          <w:sz w:val="24"/>
          <w:szCs w:val="24"/>
          <w:lang w:eastAsia="it-IT"/>
        </w:rPr>
        <w:t>/02/2025</w:t>
      </w:r>
      <w:r w:rsidRPr="00A339C7">
        <w:rPr>
          <w:rFonts w:ascii="Times New Roman" w:eastAsia="Times New Roman" w:hAnsi="Times New Roman" w:cs="Times New Roman"/>
          <w:b/>
          <w:bCs/>
          <w:sz w:val="24"/>
          <w:szCs w:val="24"/>
          <w:lang w:eastAsia="it-IT"/>
        </w:rPr>
        <w:t>]</w:t>
      </w:r>
    </w:p>
    <w:p w14:paraId="778EFFC6" w14:textId="77777777" w:rsidR="00A90D63" w:rsidRDefault="00B46FE4" w:rsidP="006302A4">
      <w:pPr>
        <w:jc w:val="both"/>
      </w:pPr>
    </w:p>
    <w:sectPr w:rsidR="00A90D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6F1"/>
    <w:multiLevelType w:val="multilevel"/>
    <w:tmpl w:val="6C2C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1275A"/>
    <w:multiLevelType w:val="multilevel"/>
    <w:tmpl w:val="C246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D86161"/>
    <w:multiLevelType w:val="hybridMultilevel"/>
    <w:tmpl w:val="BC4400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FC"/>
    <w:rsid w:val="0006454E"/>
    <w:rsid w:val="001F310E"/>
    <w:rsid w:val="002870EA"/>
    <w:rsid w:val="002D6C21"/>
    <w:rsid w:val="002E7B76"/>
    <w:rsid w:val="00395FC5"/>
    <w:rsid w:val="003C42BC"/>
    <w:rsid w:val="0042466F"/>
    <w:rsid w:val="00425840"/>
    <w:rsid w:val="00425BA1"/>
    <w:rsid w:val="0043576A"/>
    <w:rsid w:val="004A53CE"/>
    <w:rsid w:val="00502C9A"/>
    <w:rsid w:val="00567747"/>
    <w:rsid w:val="005D20FC"/>
    <w:rsid w:val="006302A4"/>
    <w:rsid w:val="00677835"/>
    <w:rsid w:val="00697F05"/>
    <w:rsid w:val="006B5F4B"/>
    <w:rsid w:val="006F1A17"/>
    <w:rsid w:val="00785897"/>
    <w:rsid w:val="007B6115"/>
    <w:rsid w:val="007B73D9"/>
    <w:rsid w:val="007B758C"/>
    <w:rsid w:val="007F0194"/>
    <w:rsid w:val="008C63C1"/>
    <w:rsid w:val="00904334"/>
    <w:rsid w:val="00913406"/>
    <w:rsid w:val="00A145C1"/>
    <w:rsid w:val="00A279D3"/>
    <w:rsid w:val="00A339C7"/>
    <w:rsid w:val="00AB35A6"/>
    <w:rsid w:val="00AB79F2"/>
    <w:rsid w:val="00AC3748"/>
    <w:rsid w:val="00AC6B69"/>
    <w:rsid w:val="00B46FE4"/>
    <w:rsid w:val="00B4751C"/>
    <w:rsid w:val="00BD7DD9"/>
    <w:rsid w:val="00CF2ADD"/>
    <w:rsid w:val="00E31FAE"/>
    <w:rsid w:val="00F0127F"/>
    <w:rsid w:val="00F80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D939"/>
  <w15:chartTrackingRefBased/>
  <w15:docId w15:val="{969DE6DB-B28F-4BCE-8787-22475954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D20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D20FC"/>
    <w:rPr>
      <w:b/>
      <w:bCs/>
    </w:rPr>
  </w:style>
  <w:style w:type="character" w:styleId="Collegamentoipertestuale">
    <w:name w:val="Hyperlink"/>
    <w:basedOn w:val="Carpredefinitoparagrafo"/>
    <w:uiPriority w:val="99"/>
    <w:unhideWhenUsed/>
    <w:rsid w:val="007F0194"/>
    <w:rPr>
      <w:color w:val="0563C1" w:themeColor="hyperlink"/>
      <w:u w:val="single"/>
    </w:rPr>
  </w:style>
  <w:style w:type="character" w:customStyle="1" w:styleId="Menzionenonrisolta1">
    <w:name w:val="Menzione non risolta1"/>
    <w:basedOn w:val="Carpredefinitoparagrafo"/>
    <w:uiPriority w:val="99"/>
    <w:semiHidden/>
    <w:unhideWhenUsed/>
    <w:rsid w:val="007F0194"/>
    <w:rPr>
      <w:color w:val="605E5C"/>
      <w:shd w:val="clear" w:color="auto" w:fill="E1DFDD"/>
    </w:rPr>
  </w:style>
  <w:style w:type="character" w:styleId="Rimandocommento">
    <w:name w:val="annotation reference"/>
    <w:basedOn w:val="Carpredefinitoparagrafo"/>
    <w:uiPriority w:val="99"/>
    <w:semiHidden/>
    <w:unhideWhenUsed/>
    <w:rsid w:val="00425840"/>
    <w:rPr>
      <w:sz w:val="16"/>
      <w:szCs w:val="16"/>
    </w:rPr>
  </w:style>
  <w:style w:type="paragraph" w:styleId="Testocommento">
    <w:name w:val="annotation text"/>
    <w:basedOn w:val="Normale"/>
    <w:link w:val="TestocommentoCarattere"/>
    <w:uiPriority w:val="99"/>
    <w:semiHidden/>
    <w:unhideWhenUsed/>
    <w:rsid w:val="004258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25840"/>
    <w:rPr>
      <w:sz w:val="20"/>
      <w:szCs w:val="20"/>
    </w:rPr>
  </w:style>
  <w:style w:type="paragraph" w:styleId="Soggettocommento">
    <w:name w:val="annotation subject"/>
    <w:basedOn w:val="Testocommento"/>
    <w:next w:val="Testocommento"/>
    <w:link w:val="SoggettocommentoCarattere"/>
    <w:uiPriority w:val="99"/>
    <w:semiHidden/>
    <w:unhideWhenUsed/>
    <w:rsid w:val="00425840"/>
    <w:rPr>
      <w:b/>
      <w:bCs/>
    </w:rPr>
  </w:style>
  <w:style w:type="character" w:customStyle="1" w:styleId="SoggettocommentoCarattere">
    <w:name w:val="Soggetto commento Carattere"/>
    <w:basedOn w:val="TestocommentoCarattere"/>
    <w:link w:val="Soggettocommento"/>
    <w:uiPriority w:val="99"/>
    <w:semiHidden/>
    <w:rsid w:val="00425840"/>
    <w:rPr>
      <w:b/>
      <w:bCs/>
      <w:sz w:val="20"/>
      <w:szCs w:val="20"/>
    </w:rPr>
  </w:style>
  <w:style w:type="paragraph" w:styleId="Testofumetto">
    <w:name w:val="Balloon Text"/>
    <w:basedOn w:val="Normale"/>
    <w:link w:val="TestofumettoCarattere"/>
    <w:uiPriority w:val="99"/>
    <w:semiHidden/>
    <w:unhideWhenUsed/>
    <w:rsid w:val="004258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5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13328">
      <w:bodyDiv w:val="1"/>
      <w:marLeft w:val="0"/>
      <w:marRight w:val="0"/>
      <w:marTop w:val="0"/>
      <w:marBottom w:val="0"/>
      <w:divBdr>
        <w:top w:val="none" w:sz="0" w:space="0" w:color="auto"/>
        <w:left w:val="none" w:sz="0" w:space="0" w:color="auto"/>
        <w:bottom w:val="none" w:sz="0" w:space="0" w:color="auto"/>
        <w:right w:val="none" w:sz="0" w:space="0" w:color="auto"/>
      </w:divBdr>
    </w:div>
    <w:div w:id="1123425878">
      <w:bodyDiv w:val="1"/>
      <w:marLeft w:val="0"/>
      <w:marRight w:val="0"/>
      <w:marTop w:val="0"/>
      <w:marBottom w:val="0"/>
      <w:divBdr>
        <w:top w:val="none" w:sz="0" w:space="0" w:color="auto"/>
        <w:left w:val="none" w:sz="0" w:space="0" w:color="auto"/>
        <w:bottom w:val="none" w:sz="0" w:space="0" w:color="auto"/>
        <w:right w:val="none" w:sz="0" w:space="0" w:color="auto"/>
      </w:divBdr>
    </w:div>
    <w:div w:id="1140195566">
      <w:bodyDiv w:val="1"/>
      <w:marLeft w:val="0"/>
      <w:marRight w:val="0"/>
      <w:marTop w:val="0"/>
      <w:marBottom w:val="0"/>
      <w:divBdr>
        <w:top w:val="none" w:sz="0" w:space="0" w:color="auto"/>
        <w:left w:val="none" w:sz="0" w:space="0" w:color="auto"/>
        <w:bottom w:val="none" w:sz="0" w:space="0" w:color="auto"/>
        <w:right w:val="none" w:sz="0" w:space="0" w:color="auto"/>
      </w:divBdr>
    </w:div>
    <w:div w:id="16359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uolaweb.regione.marche.it/AlboWeb" TargetMode="External"/><Relationship Id="rId5" Type="http://schemas.openxmlformats.org/officeDocument/2006/relationships/hyperlink" Target="https://www.regione.marche.it/Regione-Utile/Enti-Locali-e-Pubblica-Amministrazion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 Angeloni</dc:creator>
  <cp:keywords/>
  <dc:description/>
  <cp:lastModifiedBy>Ombretta Angeloni</cp:lastModifiedBy>
  <cp:revision>2</cp:revision>
  <dcterms:created xsi:type="dcterms:W3CDTF">2025-02-06T14:20:00Z</dcterms:created>
  <dcterms:modified xsi:type="dcterms:W3CDTF">2025-02-06T14:20:00Z</dcterms:modified>
</cp:coreProperties>
</file>